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A5" w:rsidRDefault="00FA01A5" w:rsidP="00FA01A5">
      <w:pPr>
        <w:jc w:val="center"/>
        <w:rPr>
          <w:rFonts w:ascii="宋体"/>
          <w:sz w:val="44"/>
          <w:szCs w:val="44"/>
        </w:rPr>
      </w:pPr>
      <w:r>
        <w:rPr>
          <w:rFonts w:ascii="宋体" w:hint="eastAsia"/>
          <w:sz w:val="44"/>
          <w:szCs w:val="44"/>
        </w:rPr>
        <w:t>山东省</w:t>
      </w:r>
      <w:bookmarkStart w:id="0" w:name="SOA_SYS_FYQC"/>
      <w:r>
        <w:rPr>
          <w:rFonts w:ascii="宋体" w:hint="eastAsia"/>
          <w:sz w:val="44"/>
          <w:szCs w:val="44"/>
        </w:rPr>
        <w:t>青岛市城阳区人民法院</w:t>
      </w:r>
      <w:bookmarkEnd w:id="0"/>
    </w:p>
    <w:p w:rsidR="00FA01A5" w:rsidRDefault="00FA01A5" w:rsidP="00FA01A5">
      <w:pPr>
        <w:jc w:val="center"/>
        <w:rPr>
          <w:rFonts w:ascii="宋体"/>
          <w:sz w:val="44"/>
          <w:szCs w:val="44"/>
        </w:rPr>
      </w:pPr>
    </w:p>
    <w:p w:rsidR="00FA01A5" w:rsidRDefault="00FA01A5" w:rsidP="00FA01A5">
      <w:pPr>
        <w:jc w:val="center"/>
        <w:rPr>
          <w:rFonts w:ascii="宋体"/>
          <w:sz w:val="10"/>
          <w:szCs w:val="44"/>
        </w:rPr>
      </w:pPr>
    </w:p>
    <w:p w:rsidR="00FA01A5" w:rsidRPr="0094483A" w:rsidRDefault="00FA01A5" w:rsidP="00FA01A5">
      <w:pPr>
        <w:jc w:val="center"/>
        <w:rPr>
          <w:rFonts w:ascii="方正大标宋简体" w:eastAsia="方正大标宋简体" w:hAnsi="方正大标宋简体"/>
          <w:bCs/>
          <w:sz w:val="52"/>
          <w:szCs w:val="44"/>
        </w:rPr>
      </w:pPr>
      <w:r w:rsidRPr="0094483A">
        <w:rPr>
          <w:rFonts w:ascii="方正大标宋简体" w:eastAsia="方正大标宋简体" w:hAnsi="方正大标宋简体" w:hint="eastAsia"/>
          <w:bCs/>
          <w:sz w:val="52"/>
          <w:szCs w:val="44"/>
        </w:rPr>
        <w:t>执 行 裁 定 书</w:t>
      </w:r>
    </w:p>
    <w:p w:rsidR="00FA01A5" w:rsidRPr="0050071F" w:rsidRDefault="00FA01A5" w:rsidP="00FA01A5">
      <w:pPr>
        <w:spacing w:line="440" w:lineRule="exact"/>
        <w:ind w:right="640"/>
        <w:jc w:val="center"/>
        <w:rPr>
          <w:rFonts w:ascii="华文仿宋" w:eastAsia="华文仿宋" w:hAnsi="华文仿宋"/>
          <w:sz w:val="32"/>
          <w:szCs w:val="32"/>
        </w:rPr>
      </w:pPr>
      <w:bookmarkStart w:id="1" w:name="SOA_CASES_ANHAO"/>
      <w:r>
        <w:rPr>
          <w:rFonts w:ascii="仿宋_GB2312" w:eastAsia="仿宋_GB2312" w:hint="eastAsia"/>
          <w:sz w:val="32"/>
          <w:szCs w:val="32"/>
        </w:rPr>
        <w:t xml:space="preserve">        </w:t>
      </w:r>
      <w:r w:rsidRPr="006178FF">
        <w:rPr>
          <w:rFonts w:ascii="华文仿宋" w:eastAsia="华文仿宋" w:hAnsi="华文仿宋" w:hint="eastAsia"/>
          <w:sz w:val="32"/>
          <w:szCs w:val="32"/>
        </w:rPr>
        <w:t xml:space="preserve">         </w:t>
      </w:r>
      <w:r w:rsidRPr="0050071F">
        <w:rPr>
          <w:rFonts w:ascii="华文仿宋" w:eastAsia="华文仿宋" w:hAnsi="华文仿宋" w:hint="eastAsia"/>
          <w:sz w:val="32"/>
          <w:szCs w:val="32"/>
        </w:rPr>
        <w:t xml:space="preserve">    (2017)鲁0214执2392号</w:t>
      </w:r>
      <w:bookmarkEnd w:id="1"/>
      <w:r w:rsidRPr="0050071F">
        <w:rPr>
          <w:rFonts w:ascii="华文仿宋" w:eastAsia="华文仿宋" w:hAnsi="华文仿宋" w:hint="eastAsia"/>
          <w:sz w:val="32"/>
          <w:szCs w:val="32"/>
        </w:rPr>
        <w:t>之二</w:t>
      </w:r>
    </w:p>
    <w:p w:rsidR="00FA01A5" w:rsidRPr="0050071F" w:rsidRDefault="00FA01A5" w:rsidP="00FA01A5">
      <w:pPr>
        <w:spacing w:line="440" w:lineRule="exact"/>
        <w:jc w:val="right"/>
        <w:rPr>
          <w:rFonts w:ascii="华文仿宋" w:eastAsia="华文仿宋" w:hAnsi="华文仿宋"/>
          <w:sz w:val="10"/>
          <w:szCs w:val="32"/>
        </w:rPr>
      </w:pP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申请执行人中国银行股份有限公司青岛城阳支行，住所地青岛市城阳区城阳街道正阳路198号。组织机构代码86393291-1。</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负责人吴维彬，该行行长。</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被执行人青岛朋利安包装有限公司，住所地青岛市城阳区城阳街道西郭庄社区。组织机构代码74721329-0。</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法定代表人宋艳艳，该公司经理。</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被执行人宋艳艳，女，</w:t>
      </w:r>
      <w:smartTag w:uri="urn:schemas-microsoft-com:office:smarttags" w:element="chsdate">
        <w:smartTagPr>
          <w:attr w:name="IsROCDate" w:val="False"/>
          <w:attr w:name="IsLunarDate" w:val="False"/>
          <w:attr w:name="Day" w:val="13"/>
          <w:attr w:name="Month" w:val="5"/>
          <w:attr w:name="Year" w:val="1976"/>
        </w:smartTagPr>
        <w:r w:rsidRPr="0050071F">
          <w:rPr>
            <w:rFonts w:ascii="华文仿宋" w:eastAsia="华文仿宋" w:hAnsi="华文仿宋" w:hint="eastAsia"/>
            <w:sz w:val="32"/>
            <w:szCs w:val="32"/>
          </w:rPr>
          <w:t>1976年5月13日</w:t>
        </w:r>
      </w:smartTag>
      <w:r w:rsidRPr="0050071F">
        <w:rPr>
          <w:rFonts w:ascii="华文仿宋" w:eastAsia="华文仿宋" w:hAnsi="华文仿宋" w:hint="eastAsia"/>
          <w:sz w:val="32"/>
          <w:szCs w:val="32"/>
        </w:rPr>
        <w:t>生，汉族，住青岛市城阳区</w:t>
      </w:r>
      <w:proofErr w:type="gramStart"/>
      <w:r w:rsidRPr="0050071F">
        <w:rPr>
          <w:rFonts w:ascii="华文仿宋" w:eastAsia="华文仿宋" w:hAnsi="华文仿宋" w:hint="eastAsia"/>
          <w:sz w:val="32"/>
          <w:szCs w:val="32"/>
        </w:rPr>
        <w:t>平阳路</w:t>
      </w:r>
      <w:proofErr w:type="gramEnd"/>
      <w:r w:rsidRPr="0050071F">
        <w:rPr>
          <w:rFonts w:ascii="华文仿宋" w:eastAsia="华文仿宋" w:hAnsi="华文仿宋" w:hint="eastAsia"/>
          <w:sz w:val="32"/>
          <w:szCs w:val="32"/>
        </w:rPr>
        <w:t>401号甲3574户。身份证号码370212197605134602。</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被执行人宋兆文，男，</w:t>
      </w:r>
      <w:smartTag w:uri="urn:schemas-microsoft-com:office:smarttags" w:element="chsdate">
        <w:smartTagPr>
          <w:attr w:name="IsROCDate" w:val="False"/>
          <w:attr w:name="IsLunarDate" w:val="False"/>
          <w:attr w:name="Day" w:val="22"/>
          <w:attr w:name="Month" w:val="12"/>
          <w:attr w:name="Year" w:val="1950"/>
        </w:smartTagPr>
        <w:r w:rsidRPr="0050071F">
          <w:rPr>
            <w:rFonts w:ascii="华文仿宋" w:eastAsia="华文仿宋" w:hAnsi="华文仿宋" w:hint="eastAsia"/>
            <w:sz w:val="32"/>
            <w:szCs w:val="32"/>
          </w:rPr>
          <w:t>1950年12月22日</w:t>
        </w:r>
      </w:smartTag>
      <w:r w:rsidRPr="0050071F">
        <w:rPr>
          <w:rFonts w:ascii="华文仿宋" w:eastAsia="华文仿宋" w:hAnsi="华文仿宋" w:hint="eastAsia"/>
          <w:sz w:val="32"/>
          <w:szCs w:val="32"/>
        </w:rPr>
        <w:t>生，汉族，住青岛市城阳区西郭庄村202号。身份证号码370221195012224511。</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被执行人栾淑玲，女，</w:t>
      </w:r>
      <w:smartTag w:uri="urn:schemas-microsoft-com:office:smarttags" w:element="chsdate">
        <w:smartTagPr>
          <w:attr w:name="IsROCDate" w:val="False"/>
          <w:attr w:name="IsLunarDate" w:val="False"/>
          <w:attr w:name="Day" w:val="19"/>
          <w:attr w:name="Month" w:val="7"/>
          <w:attr w:name="Year" w:val="1951"/>
        </w:smartTagPr>
        <w:r w:rsidRPr="0050071F">
          <w:rPr>
            <w:rFonts w:ascii="华文仿宋" w:eastAsia="华文仿宋" w:hAnsi="华文仿宋" w:hint="eastAsia"/>
            <w:sz w:val="32"/>
            <w:szCs w:val="32"/>
          </w:rPr>
          <w:t>1951年7月19日</w:t>
        </w:r>
      </w:smartTag>
      <w:r w:rsidRPr="0050071F">
        <w:rPr>
          <w:rFonts w:ascii="华文仿宋" w:eastAsia="华文仿宋" w:hAnsi="华文仿宋" w:hint="eastAsia"/>
          <w:sz w:val="32"/>
          <w:szCs w:val="32"/>
        </w:rPr>
        <w:t>生，汉族，住青岛市城阳区西郭庄社区202号。身份证号码37022119510719452X。</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被执行人吕宝忠，男，</w:t>
      </w:r>
      <w:smartTag w:uri="urn:schemas-microsoft-com:office:smarttags" w:element="chsdate">
        <w:smartTagPr>
          <w:attr w:name="IsROCDate" w:val="False"/>
          <w:attr w:name="IsLunarDate" w:val="False"/>
          <w:attr w:name="Day" w:val="2"/>
          <w:attr w:name="Month" w:val="4"/>
          <w:attr w:name="Year" w:val="1967"/>
        </w:smartTagPr>
        <w:r w:rsidRPr="0050071F">
          <w:rPr>
            <w:rFonts w:ascii="华文仿宋" w:eastAsia="华文仿宋" w:hAnsi="华文仿宋" w:hint="eastAsia"/>
            <w:sz w:val="32"/>
            <w:szCs w:val="32"/>
          </w:rPr>
          <w:t>1967年4月2日</w:t>
        </w:r>
      </w:smartTag>
      <w:r w:rsidRPr="0050071F">
        <w:rPr>
          <w:rFonts w:ascii="华文仿宋" w:eastAsia="华文仿宋" w:hAnsi="华文仿宋" w:hint="eastAsia"/>
          <w:sz w:val="32"/>
          <w:szCs w:val="32"/>
        </w:rPr>
        <w:t>生，汉族，住青岛市李沧区青峰路28号四单元502户。身份证号码</w:t>
      </w:r>
      <w:r w:rsidRPr="0050071F">
        <w:rPr>
          <w:rFonts w:ascii="华文仿宋" w:eastAsia="华文仿宋" w:hAnsi="华文仿宋" w:hint="eastAsia"/>
          <w:sz w:val="32"/>
          <w:szCs w:val="32"/>
        </w:rPr>
        <w:lastRenderedPageBreak/>
        <w:t>370111196704025296。</w:t>
      </w:r>
    </w:p>
    <w:p w:rsidR="00FA01A5" w:rsidRPr="0050071F" w:rsidRDefault="00FA01A5" w:rsidP="00FA01A5">
      <w:pPr>
        <w:spacing w:line="56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被执行人刘春献，女，</w:t>
      </w:r>
      <w:smartTag w:uri="urn:schemas-microsoft-com:office:smarttags" w:element="chsdate">
        <w:smartTagPr>
          <w:attr w:name="IsROCDate" w:val="False"/>
          <w:attr w:name="IsLunarDate" w:val="False"/>
          <w:attr w:name="Day" w:val="4"/>
          <w:attr w:name="Month" w:val="3"/>
          <w:attr w:name="Year" w:val="1969"/>
        </w:smartTagPr>
        <w:r w:rsidRPr="0050071F">
          <w:rPr>
            <w:rFonts w:ascii="华文仿宋" w:eastAsia="华文仿宋" w:hAnsi="华文仿宋" w:hint="eastAsia"/>
            <w:sz w:val="32"/>
            <w:szCs w:val="32"/>
          </w:rPr>
          <w:t>1969年3月4日</w:t>
        </w:r>
      </w:smartTag>
      <w:r w:rsidRPr="0050071F">
        <w:rPr>
          <w:rFonts w:ascii="华文仿宋" w:eastAsia="华文仿宋" w:hAnsi="华文仿宋" w:hint="eastAsia"/>
          <w:sz w:val="32"/>
          <w:szCs w:val="32"/>
        </w:rPr>
        <w:t>生，汉族，住青岛市李沧区青峰路28号四单元502户。身份证号码370221196903040040。</w:t>
      </w:r>
    </w:p>
    <w:p w:rsidR="00FA01A5" w:rsidRPr="0050071F" w:rsidRDefault="00FA01A5" w:rsidP="00FA01A5">
      <w:pPr>
        <w:spacing w:line="520" w:lineRule="exact"/>
        <w:ind w:firstLineChars="200" w:firstLine="640"/>
        <w:rPr>
          <w:rFonts w:ascii="华文仿宋" w:eastAsia="华文仿宋" w:hAnsi="华文仿宋"/>
          <w:sz w:val="32"/>
        </w:rPr>
      </w:pPr>
      <w:r w:rsidRPr="0050071F">
        <w:rPr>
          <w:rFonts w:ascii="华文仿宋" w:eastAsia="华文仿宋" w:hAnsi="华文仿宋" w:hint="eastAsia"/>
          <w:sz w:val="32"/>
          <w:szCs w:val="32"/>
        </w:rPr>
        <w:t>申请执行人中国银行股份有限公司青岛城阳支行与被执行人青岛朋利安包装有限公司、宋艳艳、宋兆文、栾淑玲、吕宝忠、刘春献借款合同纠纷一案，</w:t>
      </w:r>
      <w:r>
        <w:rPr>
          <w:rFonts w:ascii="华文仿宋" w:eastAsia="华文仿宋" w:hAnsi="华文仿宋" w:hint="eastAsia"/>
          <w:sz w:val="32"/>
          <w:szCs w:val="32"/>
        </w:rPr>
        <w:t>本院于2017年11月15日向被执行人发出执行通知，责令其履行生效法律文书所确定的义务，但被执行人未履行。执行过程中查明，本案诉讼过程中</w:t>
      </w:r>
      <w:r w:rsidRPr="0050071F">
        <w:rPr>
          <w:rFonts w:ascii="华文仿宋" w:eastAsia="华文仿宋" w:hAnsi="华文仿宋" w:hint="eastAsia"/>
          <w:sz w:val="32"/>
          <w:szCs w:val="32"/>
        </w:rPr>
        <w:t>于2017年10月10日查封了宋艳艳所有的位于青岛市城阳区泰城路518号1-3层房产一处。依照《中华人民共和国民事诉讼法》第二百四十四条、第二百四十七条和《最高人民法院关于人民法院民事执行中拍卖、变卖财产的规定》第一条规定，裁定如下</w:t>
      </w:r>
      <w:r w:rsidRPr="0050071F">
        <w:rPr>
          <w:rFonts w:ascii="华文仿宋" w:eastAsia="华文仿宋" w:hAnsi="华文仿宋" w:hint="eastAsia"/>
          <w:sz w:val="32"/>
        </w:rPr>
        <w:t>：</w:t>
      </w:r>
    </w:p>
    <w:p w:rsidR="00FA01A5" w:rsidRPr="0050071F" w:rsidRDefault="00FA01A5" w:rsidP="00FA01A5">
      <w:pPr>
        <w:spacing w:line="52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rPr>
        <w:t>拍卖</w:t>
      </w:r>
      <w:r w:rsidRPr="0050071F">
        <w:rPr>
          <w:rFonts w:ascii="华文仿宋" w:eastAsia="华文仿宋" w:hAnsi="华文仿宋" w:hint="eastAsia"/>
          <w:sz w:val="32"/>
          <w:szCs w:val="32"/>
        </w:rPr>
        <w:t>被执行人宋艳艳所有的位于青岛市城阳区泰城路518号1-3层房产（房地产证号：市201443000）。</w:t>
      </w:r>
    </w:p>
    <w:p w:rsidR="00FA01A5" w:rsidRPr="0050071F" w:rsidRDefault="00FA01A5" w:rsidP="00FA01A5">
      <w:pPr>
        <w:spacing w:line="520" w:lineRule="exact"/>
        <w:ind w:firstLineChars="200" w:firstLine="640"/>
        <w:rPr>
          <w:rFonts w:ascii="华文仿宋" w:eastAsia="华文仿宋" w:hAnsi="华文仿宋"/>
          <w:sz w:val="32"/>
          <w:szCs w:val="32"/>
        </w:rPr>
      </w:pPr>
      <w:r w:rsidRPr="0050071F">
        <w:rPr>
          <w:rFonts w:ascii="华文仿宋" w:eastAsia="华文仿宋" w:hAnsi="华文仿宋" w:hint="eastAsia"/>
          <w:sz w:val="32"/>
          <w:szCs w:val="32"/>
        </w:rPr>
        <w:t>本裁定送达后立即生效。</w:t>
      </w:r>
    </w:p>
    <w:p w:rsidR="00FA01A5" w:rsidRPr="0050071F" w:rsidRDefault="00FA01A5" w:rsidP="00FA01A5">
      <w:pPr>
        <w:ind w:firstLineChars="200" w:firstLine="640"/>
        <w:rPr>
          <w:rFonts w:ascii="华文仿宋" w:eastAsia="华文仿宋" w:hAnsi="华文仿宋"/>
          <w:sz w:val="32"/>
          <w:szCs w:val="32"/>
        </w:rPr>
      </w:pPr>
    </w:p>
    <w:p w:rsidR="00FA01A5" w:rsidRPr="0050071F" w:rsidRDefault="00FA01A5" w:rsidP="00FA01A5">
      <w:pPr>
        <w:ind w:firstLineChars="200" w:firstLine="640"/>
        <w:rPr>
          <w:rFonts w:ascii="华文仿宋" w:eastAsia="华文仿宋" w:hAnsi="华文仿宋"/>
          <w:sz w:val="32"/>
          <w:szCs w:val="32"/>
        </w:rPr>
      </w:pPr>
    </w:p>
    <w:p w:rsidR="00FA01A5" w:rsidRPr="0050071F" w:rsidRDefault="00FA01A5" w:rsidP="00FA01A5">
      <w:pPr>
        <w:ind w:firstLineChars="200" w:firstLine="640"/>
        <w:rPr>
          <w:rFonts w:ascii="华文仿宋" w:eastAsia="华文仿宋" w:hAnsi="华文仿宋"/>
          <w:sz w:val="32"/>
          <w:szCs w:val="32"/>
        </w:rPr>
      </w:pPr>
    </w:p>
    <w:p w:rsidR="00FA01A5" w:rsidRPr="0050071F" w:rsidRDefault="00FA01A5" w:rsidP="00FA01A5">
      <w:pPr>
        <w:spacing w:line="500" w:lineRule="exact"/>
        <w:ind w:firstLineChars="1300" w:firstLine="4160"/>
        <w:rPr>
          <w:rFonts w:ascii="华文仿宋" w:eastAsia="华文仿宋" w:hAnsi="华文仿宋" w:cs="仿宋_GB2312"/>
          <w:sz w:val="32"/>
          <w:szCs w:val="32"/>
        </w:rPr>
      </w:pPr>
      <w:r w:rsidRPr="0050071F">
        <w:rPr>
          <w:rFonts w:ascii="华文仿宋" w:eastAsia="华文仿宋" w:hAnsi="华文仿宋" w:hint="eastAsia"/>
          <w:sz w:val="32"/>
          <w:szCs w:val="32"/>
        </w:rPr>
        <w:t>审  判  长</w:t>
      </w:r>
      <w:bookmarkStart w:id="2" w:name="SOA_CASES_SPZ"/>
      <w:bookmarkEnd w:id="2"/>
      <w:r w:rsidRPr="0050071F">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赵 </w:t>
      </w:r>
      <w:proofErr w:type="gramStart"/>
      <w:r>
        <w:rPr>
          <w:rFonts w:ascii="华文仿宋" w:eastAsia="华文仿宋" w:hAnsi="华文仿宋" w:hint="eastAsia"/>
          <w:sz w:val="32"/>
          <w:szCs w:val="32"/>
        </w:rPr>
        <w:t>丕</w:t>
      </w:r>
      <w:proofErr w:type="gramEnd"/>
      <w:r>
        <w:rPr>
          <w:rFonts w:ascii="华文仿宋" w:eastAsia="华文仿宋" w:hAnsi="华文仿宋" w:hint="eastAsia"/>
          <w:sz w:val="32"/>
          <w:szCs w:val="32"/>
        </w:rPr>
        <w:t xml:space="preserve"> 杰</w:t>
      </w:r>
    </w:p>
    <w:p w:rsidR="00FA01A5" w:rsidRPr="0050071F" w:rsidRDefault="00FA01A5" w:rsidP="00FA01A5">
      <w:pPr>
        <w:adjustRightInd w:val="0"/>
        <w:snapToGrid w:val="0"/>
        <w:spacing w:line="500" w:lineRule="exact"/>
        <w:ind w:firstLineChars="1300" w:firstLine="4160"/>
        <w:rPr>
          <w:rFonts w:ascii="华文仿宋" w:eastAsia="华文仿宋" w:hAnsi="华文仿宋"/>
          <w:sz w:val="32"/>
          <w:szCs w:val="32"/>
        </w:rPr>
      </w:pPr>
      <w:bookmarkStart w:id="3" w:name="SOA_CASES_SPRY1"/>
      <w:bookmarkEnd w:id="3"/>
      <w:r w:rsidRPr="0050071F">
        <w:rPr>
          <w:rFonts w:ascii="华文仿宋" w:eastAsia="华文仿宋" w:hAnsi="华文仿宋" w:hint="eastAsia"/>
          <w:sz w:val="32"/>
          <w:szCs w:val="32"/>
        </w:rPr>
        <w:t>人民陪审员    李 福 龙</w:t>
      </w:r>
    </w:p>
    <w:p w:rsidR="00FA01A5" w:rsidRPr="0050071F" w:rsidRDefault="00FA01A5" w:rsidP="00FA01A5">
      <w:pPr>
        <w:adjustRightInd w:val="0"/>
        <w:snapToGrid w:val="0"/>
        <w:spacing w:line="500" w:lineRule="exact"/>
        <w:ind w:firstLineChars="1300" w:firstLine="4160"/>
        <w:rPr>
          <w:rFonts w:ascii="华文仿宋" w:eastAsia="华文仿宋" w:hAnsi="华文仿宋"/>
          <w:sz w:val="32"/>
          <w:szCs w:val="32"/>
        </w:rPr>
      </w:pPr>
      <w:r w:rsidRPr="0050071F">
        <w:rPr>
          <w:rFonts w:ascii="华文仿宋" w:eastAsia="华文仿宋" w:hAnsi="华文仿宋" w:hint="eastAsia"/>
          <w:sz w:val="32"/>
          <w:szCs w:val="32"/>
        </w:rPr>
        <w:t xml:space="preserve">人民陪审员    </w:t>
      </w:r>
      <w:proofErr w:type="gramStart"/>
      <w:r w:rsidRPr="0050071F">
        <w:rPr>
          <w:rFonts w:ascii="华文仿宋" w:eastAsia="华文仿宋" w:hAnsi="华文仿宋" w:hint="eastAsia"/>
          <w:sz w:val="32"/>
          <w:szCs w:val="32"/>
        </w:rPr>
        <w:t>蔡</w:t>
      </w:r>
      <w:proofErr w:type="gramEnd"/>
      <w:r w:rsidRPr="0050071F">
        <w:rPr>
          <w:rFonts w:ascii="华文仿宋" w:eastAsia="华文仿宋" w:hAnsi="华文仿宋" w:hint="eastAsia"/>
          <w:sz w:val="32"/>
          <w:szCs w:val="32"/>
        </w:rPr>
        <w:t xml:space="preserve">    </w:t>
      </w:r>
      <w:proofErr w:type="gramStart"/>
      <w:r w:rsidRPr="0050071F">
        <w:rPr>
          <w:rFonts w:ascii="华文仿宋" w:eastAsia="华文仿宋" w:hAnsi="华文仿宋" w:hint="eastAsia"/>
          <w:sz w:val="32"/>
          <w:szCs w:val="32"/>
        </w:rPr>
        <w:t>霞</w:t>
      </w:r>
      <w:proofErr w:type="gramEnd"/>
    </w:p>
    <w:p w:rsidR="00FA01A5" w:rsidRPr="0050071F" w:rsidRDefault="00FA01A5" w:rsidP="00FA01A5">
      <w:pPr>
        <w:adjustRightInd w:val="0"/>
        <w:snapToGrid w:val="0"/>
        <w:spacing w:line="500" w:lineRule="exact"/>
        <w:ind w:firstLineChars="1400" w:firstLine="4480"/>
        <w:rPr>
          <w:rFonts w:ascii="华文仿宋" w:eastAsia="华文仿宋" w:hAnsi="华文仿宋"/>
          <w:sz w:val="32"/>
          <w:szCs w:val="32"/>
        </w:rPr>
      </w:pPr>
      <w:bookmarkStart w:id="4" w:name="SOA_SYS_ZWRQ"/>
      <w:r w:rsidRPr="0050071F">
        <w:rPr>
          <w:rFonts w:ascii="华文仿宋" w:eastAsia="华文仿宋" w:hAnsi="华文仿宋" w:hint="eastAsia"/>
          <w:sz w:val="32"/>
          <w:szCs w:val="32"/>
        </w:rPr>
        <w:t>二○一八年七月十六日</w:t>
      </w:r>
      <w:bookmarkEnd w:id="4"/>
    </w:p>
    <w:p w:rsidR="00FA01A5" w:rsidRPr="0050071F" w:rsidRDefault="00FA01A5" w:rsidP="00FA01A5">
      <w:pPr>
        <w:adjustRightInd w:val="0"/>
        <w:snapToGrid w:val="0"/>
        <w:spacing w:line="500" w:lineRule="exact"/>
        <w:ind w:firstLineChars="1300" w:firstLine="4160"/>
        <w:rPr>
          <w:rFonts w:ascii="华文仿宋" w:eastAsia="华文仿宋" w:hAnsi="华文仿宋"/>
          <w:sz w:val="32"/>
          <w:szCs w:val="32"/>
        </w:rPr>
      </w:pPr>
      <w:r w:rsidRPr="0050071F">
        <w:rPr>
          <w:rFonts w:ascii="华文仿宋" w:eastAsia="华文仿宋" w:hAnsi="华文仿宋" w:hint="eastAsia"/>
          <w:sz w:val="32"/>
          <w:szCs w:val="32"/>
        </w:rPr>
        <w:t>书  记  员</w:t>
      </w:r>
      <w:bookmarkStart w:id="5" w:name="SOA_CASES_SJY"/>
      <w:r w:rsidRPr="0050071F">
        <w:rPr>
          <w:rFonts w:ascii="华文仿宋" w:eastAsia="华文仿宋" w:hAnsi="华文仿宋" w:hint="eastAsia"/>
          <w:sz w:val="32"/>
          <w:szCs w:val="32"/>
        </w:rPr>
        <w:t xml:space="preserve">  </w:t>
      </w:r>
      <w:bookmarkEnd w:id="5"/>
      <w:r w:rsidRPr="0050071F">
        <w:rPr>
          <w:rFonts w:ascii="华文仿宋" w:eastAsia="华文仿宋" w:hAnsi="华文仿宋" w:hint="eastAsia"/>
          <w:sz w:val="32"/>
          <w:szCs w:val="32"/>
        </w:rPr>
        <w:t xml:space="preserve">  祝 洪 田</w:t>
      </w:r>
    </w:p>
    <w:p w:rsidR="00756DF0" w:rsidRPr="00FA01A5" w:rsidRDefault="00756DF0" w:rsidP="00FA01A5"/>
    <w:sectPr w:rsidR="00756DF0" w:rsidRPr="00FA01A5" w:rsidSect="00CE4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1A5" w:rsidRDefault="00FA01A5" w:rsidP="00FA01A5">
      <w:r>
        <w:separator/>
      </w:r>
    </w:p>
  </w:endnote>
  <w:endnote w:type="continuationSeparator" w:id="1">
    <w:p w:rsidR="00FA01A5" w:rsidRDefault="00FA01A5" w:rsidP="00FA01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1A5" w:rsidRDefault="00FA01A5" w:rsidP="00FA01A5">
      <w:r>
        <w:separator/>
      </w:r>
    </w:p>
  </w:footnote>
  <w:footnote w:type="continuationSeparator" w:id="1">
    <w:p w:rsidR="00FA01A5" w:rsidRDefault="00FA01A5" w:rsidP="00FA0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09F"/>
    <w:rsid w:val="000941B7"/>
    <w:rsid w:val="002E7E7D"/>
    <w:rsid w:val="00357847"/>
    <w:rsid w:val="00756DF0"/>
    <w:rsid w:val="009A0791"/>
    <w:rsid w:val="00B173B1"/>
    <w:rsid w:val="00B245E8"/>
    <w:rsid w:val="00B84176"/>
    <w:rsid w:val="00BE109F"/>
    <w:rsid w:val="00FA0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1A5"/>
    <w:rPr>
      <w:rFonts w:ascii="Times New Roman" w:eastAsia="宋体" w:hAnsi="Times New Roman" w:cs="Times New Roman"/>
      <w:sz w:val="18"/>
      <w:szCs w:val="18"/>
    </w:rPr>
  </w:style>
  <w:style w:type="paragraph" w:styleId="a4">
    <w:name w:val="footer"/>
    <w:basedOn w:val="a"/>
    <w:link w:val="Char0"/>
    <w:uiPriority w:val="99"/>
    <w:semiHidden/>
    <w:unhideWhenUsed/>
    <w:rsid w:val="00FA01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1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489</Characters>
  <Application>Microsoft Office Word</Application>
  <DocSecurity>0</DocSecurity>
  <Lines>32</Lines>
  <Paragraphs>35</Paragraphs>
  <ScaleCrop>false</ScaleCrop>
  <Company>微软中国</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纪华华</dc:creator>
  <cp:keywords/>
  <dc:description/>
  <cp:lastModifiedBy>纪华华</cp:lastModifiedBy>
  <cp:revision>2</cp:revision>
  <dcterms:created xsi:type="dcterms:W3CDTF">2018-07-26T03:26:00Z</dcterms:created>
  <dcterms:modified xsi:type="dcterms:W3CDTF">2018-07-26T03:26:00Z</dcterms:modified>
</cp:coreProperties>
</file>